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B" w:rsidRPr="00020308" w:rsidRDefault="006D77B8" w:rsidP="00F01A89">
      <w:pPr>
        <w:pStyle w:val="a7"/>
      </w:pPr>
      <w:r w:rsidRPr="00020308">
        <w:t>Информация</w:t>
      </w:r>
      <w:r w:rsidRPr="00020308">
        <w:rPr>
          <w:spacing w:val="-4"/>
        </w:rPr>
        <w:t xml:space="preserve"> </w:t>
      </w:r>
      <w:r w:rsidRPr="00020308">
        <w:t>о</w:t>
      </w:r>
      <w:r w:rsidRPr="00020308">
        <w:rPr>
          <w:spacing w:val="-1"/>
        </w:rPr>
        <w:t xml:space="preserve"> </w:t>
      </w:r>
      <w:r w:rsidRPr="00020308">
        <w:t>составе</w:t>
      </w:r>
      <w:r w:rsidRPr="00020308">
        <w:rPr>
          <w:spacing w:val="-2"/>
        </w:rPr>
        <w:t xml:space="preserve"> </w:t>
      </w:r>
      <w:r w:rsidRPr="00020308">
        <w:t>педагогических</w:t>
      </w:r>
      <w:r w:rsidRPr="00020308">
        <w:rPr>
          <w:spacing w:val="-1"/>
        </w:rPr>
        <w:t xml:space="preserve"> </w:t>
      </w:r>
      <w:r w:rsidRPr="00020308">
        <w:t>работников</w:t>
      </w:r>
      <w:r w:rsidR="005E03E2">
        <w:t xml:space="preserve"> НОО</w:t>
      </w:r>
      <w:r w:rsidRPr="00020308">
        <w:rPr>
          <w:spacing w:val="68"/>
        </w:rPr>
        <w:t xml:space="preserve"> </w:t>
      </w:r>
      <w:r w:rsidRPr="00020308">
        <w:t>на</w:t>
      </w:r>
      <w:r w:rsidRPr="00020308">
        <w:rPr>
          <w:spacing w:val="-5"/>
        </w:rPr>
        <w:t xml:space="preserve"> </w:t>
      </w:r>
      <w:r w:rsidRPr="00020308">
        <w:t>202</w:t>
      </w:r>
      <w:r w:rsidR="00BB3638" w:rsidRPr="00020308">
        <w:t>3</w:t>
      </w:r>
      <w:r w:rsidRPr="00020308">
        <w:t>-202</w:t>
      </w:r>
      <w:r w:rsidR="00BB3638" w:rsidRPr="00020308">
        <w:t>4</w:t>
      </w:r>
      <w:r w:rsidRPr="00020308">
        <w:rPr>
          <w:spacing w:val="-4"/>
        </w:rPr>
        <w:t xml:space="preserve"> </w:t>
      </w:r>
      <w:r w:rsidRPr="00020308">
        <w:t>учебный</w:t>
      </w:r>
      <w:r w:rsidRPr="00020308">
        <w:rPr>
          <w:spacing w:val="-3"/>
        </w:rPr>
        <w:t xml:space="preserve"> </w:t>
      </w:r>
      <w:r w:rsidRPr="00020308">
        <w:t>год.</w:t>
      </w:r>
    </w:p>
    <w:p w:rsidR="00260D5B" w:rsidRPr="00020308" w:rsidRDefault="00260D5B">
      <w:pPr>
        <w:rPr>
          <w:b/>
        </w:rPr>
      </w:pPr>
    </w:p>
    <w:p w:rsidR="00260D5B" w:rsidRPr="00020308" w:rsidRDefault="00260D5B">
      <w:pPr>
        <w:spacing w:before="3"/>
        <w:rPr>
          <w:b/>
        </w:rPr>
      </w:pPr>
    </w:p>
    <w:tbl>
      <w:tblPr>
        <w:tblStyle w:val="TableNormal"/>
        <w:tblW w:w="16020" w:type="dxa"/>
        <w:tblInd w:w="-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276"/>
        <w:gridCol w:w="1275"/>
        <w:gridCol w:w="1985"/>
        <w:gridCol w:w="1134"/>
        <w:gridCol w:w="993"/>
        <w:gridCol w:w="1843"/>
        <w:gridCol w:w="1134"/>
        <w:gridCol w:w="850"/>
        <w:gridCol w:w="851"/>
        <w:gridCol w:w="1418"/>
      </w:tblGrid>
      <w:tr w:rsidR="00BB3638" w:rsidRPr="00020308" w:rsidTr="00D87830">
        <w:trPr>
          <w:trHeight w:val="1151"/>
        </w:trPr>
        <w:tc>
          <w:tcPr>
            <w:tcW w:w="1701" w:type="dxa"/>
          </w:tcPr>
          <w:p w:rsidR="00BB3638" w:rsidRPr="00020308" w:rsidRDefault="00BB3638">
            <w:pPr>
              <w:pStyle w:val="TableParagraph"/>
              <w:ind w:left="110"/>
              <w:rPr>
                <w:b/>
              </w:rPr>
            </w:pPr>
            <w:r w:rsidRPr="00020308">
              <w:rPr>
                <w:b/>
              </w:rPr>
              <w:t>ФИО</w:t>
            </w:r>
          </w:p>
        </w:tc>
        <w:tc>
          <w:tcPr>
            <w:tcW w:w="1560" w:type="dxa"/>
          </w:tcPr>
          <w:p w:rsidR="00BB3638" w:rsidRPr="00020308" w:rsidRDefault="00BB3638" w:rsidP="00BB3638">
            <w:pPr>
              <w:pStyle w:val="TableParagraph"/>
              <w:ind w:left="0" w:right="95"/>
              <w:rPr>
                <w:b/>
              </w:rPr>
            </w:pPr>
            <w:r w:rsidRPr="00020308">
              <w:rPr>
                <w:b/>
              </w:rPr>
              <w:t>Занимаемая должность</w:t>
            </w:r>
          </w:p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</w:p>
        </w:tc>
        <w:tc>
          <w:tcPr>
            <w:tcW w:w="1276" w:type="dxa"/>
          </w:tcPr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  <w:r w:rsidRPr="00020308">
              <w:rPr>
                <w:b/>
              </w:rPr>
              <w:t xml:space="preserve">Уровень </w:t>
            </w:r>
            <w:proofErr w:type="gramStart"/>
            <w:r w:rsidRPr="00020308">
              <w:rPr>
                <w:b/>
              </w:rPr>
              <w:t>образов</w:t>
            </w:r>
            <w:r w:rsidRPr="00020308">
              <w:rPr>
                <w:b/>
                <w:spacing w:val="-47"/>
              </w:rPr>
              <w:t xml:space="preserve"> </w:t>
            </w:r>
            <w:proofErr w:type="spellStart"/>
            <w:r w:rsidRPr="00020308">
              <w:rPr>
                <w:b/>
              </w:rPr>
              <w:t>ания</w:t>
            </w:r>
            <w:proofErr w:type="spellEnd"/>
            <w:proofErr w:type="gramEnd"/>
            <w:r w:rsidR="00B57643" w:rsidRPr="00020308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 xml:space="preserve">Квалификация </w:t>
            </w:r>
          </w:p>
        </w:tc>
        <w:tc>
          <w:tcPr>
            <w:tcW w:w="1985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Наименование направления подготовки</w:t>
            </w:r>
          </w:p>
        </w:tc>
        <w:tc>
          <w:tcPr>
            <w:tcW w:w="1134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Ученая степень</w:t>
            </w:r>
          </w:p>
        </w:tc>
        <w:tc>
          <w:tcPr>
            <w:tcW w:w="993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Ученое звание</w:t>
            </w:r>
          </w:p>
        </w:tc>
        <w:tc>
          <w:tcPr>
            <w:tcW w:w="1843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  <w:spacing w:val="-1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Общ</w:t>
            </w:r>
            <w:r w:rsidRPr="00020308">
              <w:rPr>
                <w:b/>
                <w:spacing w:val="-47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851" w:type="dxa"/>
          </w:tcPr>
          <w:p w:rsidR="00BB3638" w:rsidRPr="00020308" w:rsidRDefault="00BB3638">
            <w:pPr>
              <w:pStyle w:val="TableParagraph"/>
              <w:ind w:left="110" w:right="137"/>
              <w:rPr>
                <w:b/>
              </w:rPr>
            </w:pPr>
            <w:proofErr w:type="spellStart"/>
            <w:r w:rsidRPr="00020308">
              <w:rPr>
                <w:b/>
              </w:rPr>
              <w:t>Пед</w:t>
            </w:r>
            <w:proofErr w:type="spellEnd"/>
            <w:r w:rsidRPr="00020308">
              <w:rPr>
                <w:b/>
                <w:spacing w:val="1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1418" w:type="dxa"/>
          </w:tcPr>
          <w:p w:rsidR="00BB3638" w:rsidRPr="00020308" w:rsidRDefault="00BB3638">
            <w:pPr>
              <w:pStyle w:val="TableParagraph"/>
              <w:ind w:right="180"/>
              <w:rPr>
                <w:b/>
                <w:spacing w:val="-1"/>
              </w:rPr>
            </w:pPr>
            <w:r w:rsidRPr="00020308">
              <w:rPr>
                <w:b/>
                <w:spacing w:val="-1"/>
              </w:rPr>
              <w:t>Преподаваемые учебные предметы</w:t>
            </w:r>
          </w:p>
        </w:tc>
      </w:tr>
      <w:tr w:rsidR="006D77B8" w:rsidRPr="00020308" w:rsidTr="00D87830">
        <w:trPr>
          <w:trHeight w:val="921"/>
        </w:trPr>
        <w:tc>
          <w:tcPr>
            <w:tcW w:w="1701" w:type="dxa"/>
            <w:vAlign w:val="center"/>
          </w:tcPr>
          <w:p w:rsidR="006D77B8" w:rsidRPr="00AF736F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Ахмадья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Тахирович</w:t>
            </w:r>
            <w:proofErr w:type="spellEnd"/>
          </w:p>
        </w:tc>
        <w:tc>
          <w:tcPr>
            <w:tcW w:w="1560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6D77B8" w:rsidRPr="00AF736F" w:rsidRDefault="006D77B8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Физкультура</w:t>
            </w:r>
          </w:p>
          <w:p w:rsidR="008C3E6C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1134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AF76FD" w:rsidRPr="00C84A3E" w:rsidRDefault="00441BC6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1134" w:type="dxa"/>
          </w:tcPr>
          <w:p w:rsidR="00E07B7D" w:rsidRPr="00AF736F" w:rsidRDefault="00C84A3E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-</w:t>
            </w:r>
          </w:p>
        </w:tc>
        <w:tc>
          <w:tcPr>
            <w:tcW w:w="850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D77B8" w:rsidRPr="00AF736F" w:rsidRDefault="008C3E6C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физическая культура</w:t>
            </w:r>
            <w:r w:rsidR="00157CCD" w:rsidRPr="00AF736F">
              <w:rPr>
                <w:sz w:val="20"/>
              </w:rPr>
              <w:t xml:space="preserve"> </w:t>
            </w:r>
          </w:p>
        </w:tc>
      </w:tr>
      <w:tr w:rsidR="006D77B8" w:rsidRPr="00020308" w:rsidTr="00D87830">
        <w:trPr>
          <w:trHeight w:val="921"/>
        </w:trPr>
        <w:tc>
          <w:tcPr>
            <w:tcW w:w="1701" w:type="dxa"/>
            <w:vAlign w:val="center"/>
          </w:tcPr>
          <w:p w:rsidR="006D77B8" w:rsidRPr="00AF736F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Бозиева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Фазилят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Абдуллаевна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157CCD" w:rsidP="00157CCD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6D77B8" w:rsidRPr="00AF736F" w:rsidRDefault="00157CCD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1746FA" w:rsidRPr="00C84A3E" w:rsidRDefault="00C84A3E" w:rsidP="00C84A3E">
            <w:pPr>
              <w:pStyle w:val="TableParagraph"/>
              <w:spacing w:line="223" w:lineRule="exact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СЗД</w:t>
            </w:r>
          </w:p>
        </w:tc>
        <w:tc>
          <w:tcPr>
            <w:tcW w:w="1985" w:type="dxa"/>
          </w:tcPr>
          <w:p w:rsidR="006D77B8" w:rsidRPr="00AF736F" w:rsidRDefault="00157C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Начальные классы</w:t>
            </w:r>
          </w:p>
        </w:tc>
        <w:tc>
          <w:tcPr>
            <w:tcW w:w="1134" w:type="dxa"/>
          </w:tcPr>
          <w:p w:rsidR="006D77B8" w:rsidRPr="00AF736F" w:rsidRDefault="00157C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D77B8" w:rsidRPr="00AF736F" w:rsidRDefault="00483F8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Почетный работник, отличник народного образования</w:t>
            </w:r>
          </w:p>
        </w:tc>
        <w:tc>
          <w:tcPr>
            <w:tcW w:w="1843" w:type="dxa"/>
          </w:tcPr>
          <w:p w:rsidR="00E97783" w:rsidRPr="00C84A3E" w:rsidRDefault="00483F82" w:rsidP="00C84A3E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="00472146">
              <w:rPr>
                <w:sz w:val="20"/>
                <w:szCs w:val="20"/>
              </w:rPr>
              <w:t xml:space="preserve"> Использование приемов ментальной арифметики для педагогов дошкольного и начального образования» 72ч (2023г)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6D77B8" w:rsidRPr="00AF736F" w:rsidRDefault="004D41EF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Начальные классы</w:t>
            </w:r>
          </w:p>
        </w:tc>
      </w:tr>
      <w:tr w:rsidR="006D77B8" w:rsidRPr="00020308" w:rsidTr="00D87830">
        <w:trPr>
          <w:trHeight w:val="921"/>
        </w:trPr>
        <w:tc>
          <w:tcPr>
            <w:tcW w:w="1701" w:type="dxa"/>
            <w:vAlign w:val="center"/>
          </w:tcPr>
          <w:p w:rsidR="006D77B8" w:rsidRPr="00AF736F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Каншшауовна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4D41EF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6D77B8" w:rsidRPr="00AF736F" w:rsidRDefault="00C84A3E" w:rsidP="00C84A3E">
            <w:pPr>
              <w:pStyle w:val="TableParagraph"/>
              <w:ind w:left="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985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Английский язык</w:t>
            </w:r>
          </w:p>
        </w:tc>
        <w:tc>
          <w:tcPr>
            <w:tcW w:w="1134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441BC6" w:rsidRPr="00441BC6" w:rsidRDefault="00441BC6" w:rsidP="00441BC6">
            <w:pPr>
              <w:pStyle w:val="TableParagraph"/>
              <w:spacing w:line="268" w:lineRule="exact"/>
              <w:ind w:left="0"/>
            </w:pPr>
            <w:r w:rsidRPr="00441BC6">
              <w:t>ГБУ ДПО «ЦНППМ» Минпросв</w:t>
            </w:r>
            <w:proofErr w:type="gramStart"/>
            <w:r w:rsidRPr="00441BC6">
              <w:t>.К</w:t>
            </w:r>
            <w:proofErr w:type="gramEnd"/>
            <w:r w:rsidRPr="00441BC6">
              <w:t>БР,2021г,</w:t>
            </w:r>
          </w:p>
          <w:p w:rsidR="007A482B" w:rsidRPr="00AF736F" w:rsidRDefault="00441BC6" w:rsidP="00441BC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441BC6">
              <w:t>«Организация деятельности учителя иностранного языка в современных условиях с учетом изменений ФГОС ОО и введения ФГОС ОВЗ»,108ч</w:t>
            </w:r>
            <w:r w:rsidRPr="00996CB6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6D77B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Английский</w:t>
            </w:r>
          </w:p>
          <w:p w:rsidR="000511D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язык</w:t>
            </w:r>
          </w:p>
        </w:tc>
      </w:tr>
      <w:tr w:rsidR="006D77B8" w:rsidRPr="00020308" w:rsidTr="00D87830">
        <w:trPr>
          <w:trHeight w:val="921"/>
        </w:trPr>
        <w:tc>
          <w:tcPr>
            <w:tcW w:w="1701" w:type="dxa"/>
            <w:vAlign w:val="center"/>
          </w:tcPr>
          <w:p w:rsidR="006D77B8" w:rsidRPr="00AF736F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Ольмезова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Зухра</w:t>
            </w:r>
            <w:proofErr w:type="spellEnd"/>
            <w:r>
              <w:rPr>
                <w:color w:val="000000"/>
                <w:sz w:val="20"/>
              </w:rPr>
              <w:t xml:space="preserve"> Магометовна</w:t>
            </w:r>
          </w:p>
        </w:tc>
        <w:tc>
          <w:tcPr>
            <w:tcW w:w="1560" w:type="dxa"/>
            <w:vAlign w:val="center"/>
          </w:tcPr>
          <w:p w:rsidR="00C52F2D" w:rsidRPr="00AF736F" w:rsidRDefault="00C84A3E" w:rsidP="00C84A3E">
            <w:pPr>
              <w:pStyle w:val="TableParagraph"/>
              <w:ind w:left="0" w:right="30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6D77B8" w:rsidRPr="00AF736F" w:rsidRDefault="00A3070E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985" w:type="dxa"/>
          </w:tcPr>
          <w:p w:rsidR="006D77B8" w:rsidRPr="00AF736F" w:rsidRDefault="00C84A3E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134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9B5198" w:rsidRPr="002636A2" w:rsidRDefault="002636A2" w:rsidP="00C84A3E">
            <w:pPr>
              <w:pStyle w:val="TableParagraph"/>
              <w:spacing w:line="223" w:lineRule="exact"/>
              <w:ind w:left="0"/>
            </w:pPr>
            <w:r w:rsidRPr="002636A2">
              <w:t xml:space="preserve">ГБУ «ЦНППМ»,2021г, «Современные технологии начального общего образования в </w:t>
            </w:r>
            <w:r w:rsidRPr="002636A2">
              <w:lastRenderedPageBreak/>
              <w:t>условиях реализации ФГОС» 72ч</w:t>
            </w:r>
          </w:p>
        </w:tc>
        <w:tc>
          <w:tcPr>
            <w:tcW w:w="1134" w:type="dxa"/>
          </w:tcPr>
          <w:p w:rsidR="006D77B8" w:rsidRPr="00AF736F" w:rsidRDefault="007338B2" w:rsidP="007338B2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ГБУ ДПО «ЦНР» Министерства образования, науки и по </w:t>
            </w:r>
            <w:r>
              <w:rPr>
                <w:sz w:val="20"/>
              </w:rPr>
              <w:lastRenderedPageBreak/>
              <w:t>делам молодежи по профессии «Начальное общее образование. Коррекционная педагогика» (2018г)</w:t>
            </w:r>
          </w:p>
        </w:tc>
        <w:tc>
          <w:tcPr>
            <w:tcW w:w="850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851" w:type="dxa"/>
          </w:tcPr>
          <w:p w:rsidR="006D77B8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8" w:type="dxa"/>
          </w:tcPr>
          <w:p w:rsidR="007A482B" w:rsidRPr="00AF736F" w:rsidRDefault="00C84A3E" w:rsidP="00C84A3E">
            <w:pPr>
              <w:pStyle w:val="TableParagraph"/>
              <w:ind w:left="0" w:right="191"/>
              <w:jc w:val="both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</w:tr>
      <w:tr w:rsidR="00C84A3E" w:rsidRPr="00020308" w:rsidTr="00D87830">
        <w:trPr>
          <w:trHeight w:val="921"/>
        </w:trPr>
        <w:tc>
          <w:tcPr>
            <w:tcW w:w="1701" w:type="dxa"/>
            <w:vAlign w:val="center"/>
          </w:tcPr>
          <w:p w:rsidR="00C84A3E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Созаева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Пашаевна</w:t>
            </w:r>
            <w:proofErr w:type="spellEnd"/>
          </w:p>
        </w:tc>
        <w:tc>
          <w:tcPr>
            <w:tcW w:w="1560" w:type="dxa"/>
            <w:vAlign w:val="center"/>
          </w:tcPr>
          <w:p w:rsidR="00C84A3E" w:rsidRDefault="00C84A3E" w:rsidP="00C84A3E">
            <w:pPr>
              <w:pStyle w:val="TableParagraph"/>
              <w:ind w:left="110" w:right="30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C84A3E" w:rsidRPr="00AF736F" w:rsidRDefault="00C84A3E">
            <w:pPr>
              <w:pStyle w:val="TableParagraph"/>
              <w:ind w:left="11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C84A3E" w:rsidRPr="00AF736F" w:rsidRDefault="00B8375D" w:rsidP="00B8375D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Первая</w:t>
            </w:r>
            <w:proofErr w:type="gramStart"/>
            <w:r>
              <w:t>,П</w:t>
            </w:r>
            <w:proofErr w:type="gramEnd"/>
            <w:r>
              <w:t>р.№22/209 от 02.03.2023г</w:t>
            </w:r>
          </w:p>
        </w:tc>
        <w:tc>
          <w:tcPr>
            <w:tcW w:w="1985" w:type="dxa"/>
          </w:tcPr>
          <w:p w:rsidR="00C84A3E" w:rsidRDefault="00C84A3E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Начальные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,О</w:t>
            </w:r>
            <w:proofErr w:type="gramEnd"/>
            <w:r>
              <w:rPr>
                <w:sz w:val="20"/>
              </w:rPr>
              <w:t>РКСЭ,ОДНКНР</w:t>
            </w:r>
            <w:proofErr w:type="spellEnd"/>
          </w:p>
        </w:tc>
        <w:tc>
          <w:tcPr>
            <w:tcW w:w="1134" w:type="dxa"/>
          </w:tcPr>
          <w:p w:rsidR="00C84A3E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C84A3E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95054" w:rsidRPr="00595054" w:rsidRDefault="00595054" w:rsidP="00595054">
            <w:r w:rsidRPr="00595054">
              <w:t>ГБУ ДПО «ЦНППМ»,2022г, «Современные технологии начального общего образования с учетом изменений ФГОС» 72 ч;</w:t>
            </w:r>
          </w:p>
          <w:p w:rsidR="00C84A3E" w:rsidRDefault="00595054" w:rsidP="0059505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595054">
              <w:t>Цифровая экосистема ДПО,2023г.</w:t>
            </w:r>
            <w:proofErr w:type="gramStart"/>
            <w:r w:rsidRPr="00595054">
              <w:t>,»</w:t>
            </w:r>
            <w:proofErr w:type="gramEnd"/>
            <w:r w:rsidRPr="00595054">
              <w:t xml:space="preserve">Преподавание русского </w:t>
            </w:r>
            <w:proofErr w:type="spellStart"/>
            <w:r w:rsidRPr="00595054">
              <w:t>языка,литературного</w:t>
            </w:r>
            <w:proofErr w:type="spellEnd"/>
            <w:r w:rsidRPr="00595054">
              <w:t xml:space="preserve"> </w:t>
            </w:r>
            <w:proofErr w:type="spellStart"/>
            <w:r w:rsidRPr="00595054">
              <w:t>чтения,литературы,родных</w:t>
            </w:r>
            <w:proofErr w:type="spellEnd"/>
            <w:r w:rsidRPr="00595054">
              <w:t xml:space="preserve"> языков и родных литератур в условиях введения ФОП НО,ОО,СОО.</w:t>
            </w:r>
          </w:p>
        </w:tc>
        <w:tc>
          <w:tcPr>
            <w:tcW w:w="1134" w:type="dxa"/>
          </w:tcPr>
          <w:p w:rsidR="00C84A3E" w:rsidRPr="00AF736F" w:rsidRDefault="007338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C84A3E" w:rsidRPr="00C84A3E" w:rsidRDefault="00C84A3E" w:rsidP="00C84A3E">
            <w:r>
              <w:t>29</w:t>
            </w:r>
          </w:p>
        </w:tc>
        <w:tc>
          <w:tcPr>
            <w:tcW w:w="851" w:type="dxa"/>
          </w:tcPr>
          <w:p w:rsidR="00C84A3E" w:rsidRPr="00AF736F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8" w:type="dxa"/>
          </w:tcPr>
          <w:p w:rsidR="00C84A3E" w:rsidRPr="00AF736F" w:rsidRDefault="00F01A89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Начальные </w:t>
            </w:r>
            <w:proofErr w:type="spellStart"/>
            <w:r>
              <w:rPr>
                <w:sz w:val="20"/>
              </w:rPr>
              <w:t>классы</w:t>
            </w:r>
            <w:proofErr w:type="gramStart"/>
            <w:r w:rsidR="00C84A3E">
              <w:rPr>
                <w:sz w:val="20"/>
              </w:rPr>
              <w:t>,О</w:t>
            </w:r>
            <w:proofErr w:type="gramEnd"/>
            <w:r w:rsidR="00C84A3E">
              <w:rPr>
                <w:sz w:val="20"/>
              </w:rPr>
              <w:t>РКСЭ,ОДНКНР</w:t>
            </w:r>
            <w:proofErr w:type="spellEnd"/>
          </w:p>
        </w:tc>
      </w:tr>
      <w:tr w:rsidR="00C84A3E" w:rsidRPr="00020308" w:rsidTr="00D87830">
        <w:trPr>
          <w:trHeight w:val="921"/>
        </w:trPr>
        <w:tc>
          <w:tcPr>
            <w:tcW w:w="1701" w:type="dxa"/>
            <w:vAlign w:val="center"/>
          </w:tcPr>
          <w:p w:rsidR="00C84A3E" w:rsidRDefault="00C84A3E" w:rsidP="0061185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Бозиева</w:t>
            </w:r>
            <w:proofErr w:type="spellEnd"/>
            <w:r>
              <w:rPr>
                <w:color w:val="000000"/>
                <w:sz w:val="20"/>
              </w:rPr>
              <w:t xml:space="preserve"> Милана Рашидовна</w:t>
            </w:r>
          </w:p>
        </w:tc>
        <w:tc>
          <w:tcPr>
            <w:tcW w:w="1560" w:type="dxa"/>
            <w:vAlign w:val="center"/>
          </w:tcPr>
          <w:p w:rsidR="00C84A3E" w:rsidRPr="00AF736F" w:rsidRDefault="00C84A3E" w:rsidP="00C84A3E">
            <w:pPr>
              <w:pStyle w:val="TableParagraph"/>
              <w:ind w:left="110" w:right="30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C84A3E" w:rsidRDefault="00C84A3E">
            <w:pPr>
              <w:pStyle w:val="TableParagraph"/>
              <w:ind w:left="11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75" w:type="dxa"/>
          </w:tcPr>
          <w:p w:rsidR="00C84A3E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  <w:p w:rsidR="00C84A3E" w:rsidRPr="00C84A3E" w:rsidRDefault="00C84A3E" w:rsidP="00C84A3E">
            <w:pPr>
              <w:jc w:val="center"/>
            </w:pPr>
            <w:r>
              <w:t>СЗД</w:t>
            </w:r>
          </w:p>
        </w:tc>
        <w:tc>
          <w:tcPr>
            <w:tcW w:w="1985" w:type="dxa"/>
          </w:tcPr>
          <w:p w:rsidR="00C84A3E" w:rsidRDefault="00C84A3E" w:rsidP="00C84A3E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  <w:p w:rsidR="00C84A3E" w:rsidRPr="00C84A3E" w:rsidRDefault="00C84A3E" w:rsidP="00C84A3E">
            <w:r>
              <w:t>Начальные классы</w:t>
            </w:r>
          </w:p>
        </w:tc>
        <w:tc>
          <w:tcPr>
            <w:tcW w:w="1134" w:type="dxa"/>
          </w:tcPr>
          <w:p w:rsidR="00C84A3E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C84A3E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C84A3E" w:rsidRDefault="00DD6ED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DD6ED9">
              <w:rPr>
                <w:sz w:val="20"/>
                <w:szCs w:val="20"/>
              </w:rPr>
              <w:t xml:space="preserve">ГБУ ДПО «ЦНППМ» </w:t>
            </w:r>
            <w:proofErr w:type="spellStart"/>
            <w:r w:rsidRPr="00DD6ED9">
              <w:rPr>
                <w:sz w:val="20"/>
                <w:szCs w:val="20"/>
              </w:rPr>
              <w:t>Минпросвещения</w:t>
            </w:r>
            <w:proofErr w:type="spellEnd"/>
            <w:r w:rsidRPr="00DD6ED9">
              <w:rPr>
                <w:sz w:val="20"/>
                <w:szCs w:val="20"/>
              </w:rPr>
              <w:t xml:space="preserve"> КБР,2023г. «Современные технологии начального общего образования с учетом изменений ФГОС»,72ч</w:t>
            </w:r>
            <w:r w:rsidRPr="00996CB6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C84A3E" w:rsidRPr="00AF736F" w:rsidRDefault="00713706" w:rsidP="00C6408D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408D">
              <w:rPr>
                <w:sz w:val="20"/>
              </w:rPr>
              <w:t xml:space="preserve">ГБУ ДПО «ЦНР» Министерства образования, науки и по делам молодежи  по </w:t>
            </w:r>
            <w:r>
              <w:rPr>
                <w:sz w:val="20"/>
              </w:rPr>
              <w:t xml:space="preserve">профессии «Начальное общее </w:t>
            </w:r>
            <w:proofErr w:type="spellStart"/>
            <w:r>
              <w:rPr>
                <w:sz w:val="20"/>
              </w:rPr>
              <w:t>образование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ошкольное</w:t>
            </w:r>
            <w:proofErr w:type="spellEnd"/>
            <w:r>
              <w:rPr>
                <w:sz w:val="20"/>
              </w:rPr>
              <w:t xml:space="preserve"> образование». Диплом </w:t>
            </w:r>
            <w:r>
              <w:rPr>
                <w:sz w:val="20"/>
              </w:rPr>
              <w:lastRenderedPageBreak/>
              <w:t>№071200069404 (2019г)</w:t>
            </w:r>
          </w:p>
        </w:tc>
        <w:tc>
          <w:tcPr>
            <w:tcW w:w="850" w:type="dxa"/>
          </w:tcPr>
          <w:p w:rsidR="00C84A3E" w:rsidRDefault="00C84A3E" w:rsidP="00C84A3E">
            <w:r>
              <w:lastRenderedPageBreak/>
              <w:t>7</w:t>
            </w:r>
          </w:p>
        </w:tc>
        <w:tc>
          <w:tcPr>
            <w:tcW w:w="851" w:type="dxa"/>
          </w:tcPr>
          <w:p w:rsidR="00C84A3E" w:rsidRDefault="00C84A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C84A3E" w:rsidRDefault="00C84A3E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</w:tr>
    </w:tbl>
    <w:p w:rsidR="006D77B8" w:rsidRPr="00020308" w:rsidRDefault="006D77B8"/>
    <w:sectPr w:rsidR="006D77B8" w:rsidRPr="00020308" w:rsidSect="00260D5B"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D5B"/>
    <w:rsid w:val="00001E7B"/>
    <w:rsid w:val="00020308"/>
    <w:rsid w:val="000511D8"/>
    <w:rsid w:val="000822A9"/>
    <w:rsid w:val="00083898"/>
    <w:rsid w:val="000D3EDF"/>
    <w:rsid w:val="00147113"/>
    <w:rsid w:val="00157CCD"/>
    <w:rsid w:val="001746FA"/>
    <w:rsid w:val="001B544F"/>
    <w:rsid w:val="001C50E5"/>
    <w:rsid w:val="001C6321"/>
    <w:rsid w:val="00260D5B"/>
    <w:rsid w:val="002636A2"/>
    <w:rsid w:val="002C7991"/>
    <w:rsid w:val="00415762"/>
    <w:rsid w:val="00425AA8"/>
    <w:rsid w:val="00441BC6"/>
    <w:rsid w:val="00472146"/>
    <w:rsid w:val="00483F82"/>
    <w:rsid w:val="004D41EF"/>
    <w:rsid w:val="004D454F"/>
    <w:rsid w:val="004F5247"/>
    <w:rsid w:val="00571824"/>
    <w:rsid w:val="00595054"/>
    <w:rsid w:val="005E03E2"/>
    <w:rsid w:val="00610D11"/>
    <w:rsid w:val="0061185D"/>
    <w:rsid w:val="006A69E5"/>
    <w:rsid w:val="006D77B8"/>
    <w:rsid w:val="006E6152"/>
    <w:rsid w:val="00713706"/>
    <w:rsid w:val="007338B2"/>
    <w:rsid w:val="0075463A"/>
    <w:rsid w:val="007A482B"/>
    <w:rsid w:val="00846EA5"/>
    <w:rsid w:val="008C3E6C"/>
    <w:rsid w:val="00900F77"/>
    <w:rsid w:val="0098520B"/>
    <w:rsid w:val="009B5198"/>
    <w:rsid w:val="009F48FC"/>
    <w:rsid w:val="00A3070E"/>
    <w:rsid w:val="00A517C7"/>
    <w:rsid w:val="00AF736F"/>
    <w:rsid w:val="00AF76FD"/>
    <w:rsid w:val="00B0154A"/>
    <w:rsid w:val="00B57643"/>
    <w:rsid w:val="00B8375D"/>
    <w:rsid w:val="00BB3638"/>
    <w:rsid w:val="00C52F2D"/>
    <w:rsid w:val="00C6408D"/>
    <w:rsid w:val="00C84A3E"/>
    <w:rsid w:val="00D0536A"/>
    <w:rsid w:val="00D429D9"/>
    <w:rsid w:val="00D87830"/>
    <w:rsid w:val="00D8798D"/>
    <w:rsid w:val="00DD6ED9"/>
    <w:rsid w:val="00DE065E"/>
    <w:rsid w:val="00E07B7D"/>
    <w:rsid w:val="00E97783"/>
    <w:rsid w:val="00F01A89"/>
    <w:rsid w:val="00F769ED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D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D5B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0D5B"/>
  </w:style>
  <w:style w:type="paragraph" w:customStyle="1" w:styleId="TableParagraph">
    <w:name w:val="Table Paragraph"/>
    <w:basedOn w:val="a"/>
    <w:uiPriority w:val="1"/>
    <w:qFormat/>
    <w:rsid w:val="00260D5B"/>
    <w:pPr>
      <w:ind w:left="108"/>
    </w:pPr>
  </w:style>
  <w:style w:type="character" w:styleId="a6">
    <w:name w:val="Hyperlink"/>
    <w:basedOn w:val="a0"/>
    <w:uiPriority w:val="99"/>
    <w:unhideWhenUsed/>
    <w:rsid w:val="0075463A"/>
    <w:rPr>
      <w:color w:val="0000FF" w:themeColor="hyperlink"/>
      <w:u w:val="single"/>
    </w:rPr>
  </w:style>
  <w:style w:type="paragraph" w:styleId="a7">
    <w:name w:val="No Spacing"/>
    <w:uiPriority w:val="1"/>
    <w:qFormat/>
    <w:rsid w:val="00F01A8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505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2023-09-20T18:50:00Z</dcterms:created>
  <dcterms:modified xsi:type="dcterms:W3CDTF">2023-11-09T09:12:00Z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2023-09-18T00:00:00Z</vt:filetime>
  </property>
</Properties>
</file>